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02A815" w14:textId="5ADF13A9" w:rsidR="00C031A6" w:rsidRDefault="00C031A6" w:rsidP="00024F8B"/>
    <w:p w14:paraId="3338E640" w14:textId="77777777" w:rsidR="001155BB" w:rsidRDefault="001155BB" w:rsidP="00024F8B"/>
    <w:p w14:paraId="2A57C52D" w14:textId="33442BD8" w:rsidR="0014072B" w:rsidRPr="0014072B" w:rsidRDefault="00F47751" w:rsidP="00F47751">
      <w:pPr>
        <w:rPr>
          <w:rFonts w:ascii="Times New Roman" w:hAnsi="Times New Roman"/>
          <w:b/>
          <w:bCs/>
          <w:sz w:val="28"/>
          <w:szCs w:val="28"/>
        </w:rPr>
      </w:pPr>
      <w:r w:rsidRPr="0014072B">
        <w:rPr>
          <w:rFonts w:ascii="Times New Roman" w:hAnsi="Times New Roman"/>
          <w:b/>
          <w:bCs/>
          <w:sz w:val="28"/>
          <w:szCs w:val="28"/>
        </w:rPr>
        <w:t>Примерные вопросы для подготовки к зачету</w:t>
      </w:r>
      <w:r w:rsidRPr="0014072B">
        <w:rPr>
          <w:rFonts w:ascii="Times New Roman" w:hAnsi="Times New Roman"/>
          <w:b/>
          <w:bCs/>
          <w:sz w:val="28"/>
          <w:szCs w:val="28"/>
        </w:rPr>
        <w:t xml:space="preserve"> к лекционному курсу</w:t>
      </w:r>
      <w:bookmarkStart w:id="0" w:name="_GoBack"/>
      <w:bookmarkEnd w:id="0"/>
    </w:p>
    <w:p w14:paraId="233F7C57" w14:textId="28FDC413" w:rsidR="00F47751" w:rsidRPr="0014072B" w:rsidRDefault="0014072B" w:rsidP="00F47751">
      <w:pPr>
        <w:rPr>
          <w:rFonts w:ascii="Times New Roman" w:hAnsi="Times New Roman"/>
          <w:b/>
          <w:bCs/>
          <w:sz w:val="28"/>
          <w:szCs w:val="28"/>
        </w:rPr>
      </w:pPr>
      <w:r w:rsidRPr="0014072B">
        <w:rPr>
          <w:rFonts w:ascii="Times New Roman" w:hAnsi="Times New Roman"/>
          <w:b/>
          <w:bCs/>
          <w:sz w:val="28"/>
          <w:szCs w:val="28"/>
        </w:rPr>
        <w:t>«Градостроительное законодательство и экологическое право »</w:t>
      </w:r>
    </w:p>
    <w:p w14:paraId="5591D72B" w14:textId="77777777" w:rsidR="00F47751" w:rsidRPr="00A4128C" w:rsidRDefault="00F47751" w:rsidP="00F47751">
      <w:pPr>
        <w:rPr>
          <w:rFonts w:ascii="Arial" w:hAnsi="Arial" w:cs="Arial"/>
          <w:b/>
          <w:bCs/>
          <w:sz w:val="24"/>
          <w:szCs w:val="24"/>
        </w:rPr>
      </w:pPr>
    </w:p>
    <w:p w14:paraId="56F863FD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1. Предмет и метод градостроительного права. Градостроительные отношения.</w:t>
      </w:r>
    </w:p>
    <w:p w14:paraId="1220B2CF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2. Понятие и виды источников градостроительного права.</w:t>
      </w:r>
    </w:p>
    <w:p w14:paraId="0B787722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3. Принципы законодательства о градостроительной деятельности. Соотношение норм земельного и градостроительного законодательства.</w:t>
      </w:r>
    </w:p>
    <w:p w14:paraId="277F1537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4. Земельные и градостроительные сервитуты.</w:t>
      </w:r>
    </w:p>
    <w:p w14:paraId="515DABDB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5. Понятие градостроительной деятельности, цели, задачи, принципы</w:t>
      </w:r>
    </w:p>
    <w:p w14:paraId="1196D856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6. Виды субъектов градостроительной деятельности.</w:t>
      </w:r>
    </w:p>
    <w:p w14:paraId="62F624AC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7. Правовой режим объектов строительства.</w:t>
      </w:r>
    </w:p>
    <w:p w14:paraId="17E9B4A0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8. Полномочия органов государственной власти РФ.</w:t>
      </w:r>
    </w:p>
    <w:p w14:paraId="7BC3254E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9. Полномочия субъектов РФ.</w:t>
      </w:r>
    </w:p>
    <w:p w14:paraId="087B109C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10. Полномочия органов местного самоуправления.</w:t>
      </w:r>
    </w:p>
    <w:p w14:paraId="7438DA1B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11. Передача полномочий РФ субъектам РФ.</w:t>
      </w:r>
    </w:p>
    <w:p w14:paraId="441428CE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12. Организационная структура управления градостроительной деятельностью на уровне РФ.</w:t>
      </w:r>
    </w:p>
    <w:p w14:paraId="546E4F5C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13. Организационная структура управления градостроительной деятельностью на уровне субъектов РФ</w:t>
      </w:r>
    </w:p>
    <w:p w14:paraId="26E7652C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 xml:space="preserve">14. </w:t>
      </w:r>
      <w:proofErr w:type="gramStart"/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Организационная структура управления градостроительной деятельностью, органов местного самоуправления (на примере Тюменской области.</w:t>
      </w:r>
      <w:proofErr w:type="gramEnd"/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 xml:space="preserve"> ХМАО</w:t>
      </w:r>
      <w:proofErr w:type="gramStart"/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,Я</w:t>
      </w:r>
      <w:proofErr w:type="gramEnd"/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НАО и г. Тюмени).</w:t>
      </w:r>
    </w:p>
    <w:p w14:paraId="16212047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15. Территориальное планирование.</w:t>
      </w:r>
    </w:p>
    <w:p w14:paraId="0FE00EB9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16. Градостроительное зонирование.</w:t>
      </w:r>
    </w:p>
    <w:p w14:paraId="21A19B43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17. Планировка территорий.</w:t>
      </w:r>
    </w:p>
    <w:p w14:paraId="4FCE1AD4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18. Государственная экспертиза проектной документации и результатов инженерных изысканий.</w:t>
      </w:r>
    </w:p>
    <w:p w14:paraId="30E8076A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19. Выдача разрешений на строительство.</w:t>
      </w:r>
    </w:p>
    <w:p w14:paraId="50714386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20. Строительный контроль и надзор.</w:t>
      </w:r>
    </w:p>
    <w:p w14:paraId="2438599A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21. Государственный учет объектов недвижимости.</w:t>
      </w:r>
    </w:p>
    <w:p w14:paraId="20D22E55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22. Выдача разрешений на ввод объекта в эксплуатацию.</w:t>
      </w:r>
    </w:p>
    <w:p w14:paraId="3A482DFF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23. Правовые основы проектирования, строительства, капитального ремонта.</w:t>
      </w:r>
    </w:p>
    <w:p w14:paraId="7E197589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24. Правовое регулирование реконструкции, перепланировки, переустройства объектов капитального строительства.</w:t>
      </w:r>
    </w:p>
    <w:p w14:paraId="31BF0A2C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25. Уголовная ответственность за нарушение законодательства о градостроительной деятельности.</w:t>
      </w:r>
    </w:p>
    <w:p w14:paraId="08F60823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26. Административная ответственность за нарушение законодательства о градостроительной деятельности.</w:t>
      </w:r>
    </w:p>
    <w:p w14:paraId="61A2EB7F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14:paraId="42315D99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27. Дисциплинарная ответственность за нарушение законодательства о градостроительной деятельности.</w:t>
      </w:r>
    </w:p>
    <w:p w14:paraId="7AE09716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28. Гражданско-правовая ответственность за нарушение законодательства о градостроительной деятельности.</w:t>
      </w:r>
    </w:p>
    <w:p w14:paraId="15112566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29. Понятие, предмет и методы экологического права. Объекты экологических отношений.</w:t>
      </w:r>
    </w:p>
    <w:p w14:paraId="4DD47E04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30. Принципы экологического права и их реализация.</w:t>
      </w:r>
    </w:p>
    <w:p w14:paraId="6BF32FA0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31. Понятие и виды источников экологического права.</w:t>
      </w:r>
    </w:p>
    <w:p w14:paraId="6B76F499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32. Понятие и система экологических прав граждан.</w:t>
      </w:r>
    </w:p>
    <w:p w14:paraId="4D928BF0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33. Понятие, формы, методы и функции государственного экологического управления.</w:t>
      </w:r>
    </w:p>
    <w:p w14:paraId="0A0F67DB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34. Система органов государственного экологического управления в РФ.</w:t>
      </w:r>
    </w:p>
    <w:p w14:paraId="0C100518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35. Полномочия специально уполномоченных органов в области охраны окружающей среды и природопользования.</w:t>
      </w:r>
    </w:p>
    <w:p w14:paraId="5DA01699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36. Понятие и значение экологических нормативов. Требования к разработке экологических нормативов.</w:t>
      </w:r>
    </w:p>
    <w:p w14:paraId="618FE437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37. Источники экологической информации.</w:t>
      </w:r>
    </w:p>
    <w:p w14:paraId="6832FCC0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38. Понятие, значение и принципы оценки воздействия на окружающую среду (ОВОС).</w:t>
      </w:r>
    </w:p>
    <w:p w14:paraId="07174BBD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39. Понятие, значение и принципы экологической экспертизы.</w:t>
      </w:r>
    </w:p>
    <w:p w14:paraId="23C13A0C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40. Государственная экологическая экспертиза.</w:t>
      </w:r>
    </w:p>
    <w:p w14:paraId="46DCB487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41. Общественная экологическая экспертиза.</w:t>
      </w:r>
    </w:p>
    <w:p w14:paraId="1C06748A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42. Экологический аудит.</w:t>
      </w:r>
    </w:p>
    <w:p w14:paraId="3EB18F46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43. Государственный экологический контроль. Полномочия органов государственного экологического контроля.</w:t>
      </w:r>
    </w:p>
    <w:p w14:paraId="3CD252A9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 xml:space="preserve">44. Понятие и структура </w:t>
      </w:r>
      <w:proofErr w:type="gramStart"/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экономического механизма</w:t>
      </w:r>
      <w:proofErr w:type="gramEnd"/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окружающей среды и природопользования.</w:t>
      </w:r>
    </w:p>
    <w:p w14:paraId="6BB9FC40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45. Понятие и состав экологического правонарушения. Виды юридической ответственности за экологические правонарушения.</w:t>
      </w:r>
    </w:p>
    <w:p w14:paraId="590F21CD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46. Понятие, виды и категории особо охраняемых природных территорий.</w:t>
      </w:r>
    </w:p>
    <w:p w14:paraId="3490ADBC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47. Правовой режим государственных природных заповедников.</w:t>
      </w:r>
    </w:p>
    <w:p w14:paraId="2D65CD3B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48. Правовой режим национальных парков.</w:t>
      </w:r>
    </w:p>
    <w:p w14:paraId="357F124C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49. Правовой режим государственных природных заказников.</w:t>
      </w:r>
    </w:p>
    <w:p w14:paraId="66EDBA7C" w14:textId="77777777" w:rsidR="00F47751" w:rsidRPr="00F47751" w:rsidRDefault="00F47751" w:rsidP="00F47751">
      <w:pPr>
        <w:spacing w:line="240" w:lineRule="auto"/>
        <w:ind w:right="-143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751">
        <w:rPr>
          <w:rFonts w:ascii="Times New Roman" w:eastAsia="Times New Roman" w:hAnsi="Times New Roman"/>
          <w:sz w:val="24"/>
          <w:szCs w:val="24"/>
          <w:lang w:eastAsia="ru-RU"/>
        </w:rPr>
        <w:t>50. Правовой режим территорий традиционного природопользования коренных малочисленных народов.</w:t>
      </w:r>
    </w:p>
    <w:p w14:paraId="28E5FD98" w14:textId="77777777" w:rsidR="001155BB" w:rsidRPr="00F47751" w:rsidRDefault="001155BB" w:rsidP="00024F8B">
      <w:pPr>
        <w:rPr>
          <w:rFonts w:ascii="Times New Roman" w:hAnsi="Times New Roman"/>
        </w:rPr>
      </w:pPr>
    </w:p>
    <w:sectPr w:rsidR="001155BB" w:rsidRPr="00F47751" w:rsidSect="00B0317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601021" w14:textId="77777777" w:rsidR="0017133F" w:rsidRDefault="0017133F" w:rsidP="002C7311">
      <w:pPr>
        <w:spacing w:line="240" w:lineRule="auto"/>
      </w:pPr>
      <w:r>
        <w:separator/>
      </w:r>
    </w:p>
  </w:endnote>
  <w:endnote w:type="continuationSeparator" w:id="0">
    <w:p w14:paraId="22284912" w14:textId="77777777" w:rsidR="0017133F" w:rsidRDefault="0017133F" w:rsidP="002C73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2C8A24" w14:textId="77777777" w:rsidR="0017133F" w:rsidRDefault="0017133F" w:rsidP="002C7311">
      <w:pPr>
        <w:spacing w:line="240" w:lineRule="auto"/>
      </w:pPr>
      <w:r>
        <w:separator/>
      </w:r>
    </w:p>
  </w:footnote>
  <w:footnote w:type="continuationSeparator" w:id="0">
    <w:p w14:paraId="6236B6AE" w14:textId="77777777" w:rsidR="0017133F" w:rsidRDefault="0017133F" w:rsidP="002C73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11E61"/>
    <w:multiLevelType w:val="multilevel"/>
    <w:tmpl w:val="422CF7BA"/>
    <w:lvl w:ilvl="0">
      <w:start w:val="1"/>
      <w:numFmt w:val="bullet"/>
      <w:lvlText w:val=""/>
      <w:lvlJc w:val="left"/>
      <w:pPr>
        <w:tabs>
          <w:tab w:val="num" w:pos="142"/>
        </w:tabs>
        <w:ind w:left="14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582"/>
        </w:tabs>
        <w:ind w:left="158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742"/>
        </w:tabs>
        <w:ind w:left="374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902"/>
        </w:tabs>
        <w:ind w:left="5902" w:hanging="360"/>
      </w:pPr>
      <w:rPr>
        <w:rFonts w:ascii="Wingdings" w:hAnsi="Wingdings" w:hint="default"/>
        <w:sz w:val="20"/>
      </w:rPr>
    </w:lvl>
  </w:abstractNum>
  <w:abstractNum w:abstractNumId="1">
    <w:nsid w:val="0E9929D4"/>
    <w:multiLevelType w:val="hybridMultilevel"/>
    <w:tmpl w:val="CFC20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844"/>
    <w:multiLevelType w:val="multilevel"/>
    <w:tmpl w:val="95AA0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0B764F"/>
    <w:multiLevelType w:val="multilevel"/>
    <w:tmpl w:val="1BD41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854AB9"/>
    <w:multiLevelType w:val="multilevel"/>
    <w:tmpl w:val="9A123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406B7C"/>
    <w:multiLevelType w:val="hybridMultilevel"/>
    <w:tmpl w:val="7778B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8130A"/>
    <w:multiLevelType w:val="hybridMultilevel"/>
    <w:tmpl w:val="BCD4C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C3D89"/>
    <w:multiLevelType w:val="multilevel"/>
    <w:tmpl w:val="BCD83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90758E"/>
    <w:multiLevelType w:val="hybridMultilevel"/>
    <w:tmpl w:val="FE00C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344A67"/>
    <w:multiLevelType w:val="multilevel"/>
    <w:tmpl w:val="39389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4237DD"/>
    <w:multiLevelType w:val="multilevel"/>
    <w:tmpl w:val="D1CE6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750139"/>
    <w:multiLevelType w:val="multilevel"/>
    <w:tmpl w:val="276CD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3218DF"/>
    <w:multiLevelType w:val="multilevel"/>
    <w:tmpl w:val="A65C8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332CB8"/>
    <w:multiLevelType w:val="multilevel"/>
    <w:tmpl w:val="9C98F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353C50"/>
    <w:multiLevelType w:val="hybridMultilevel"/>
    <w:tmpl w:val="157E0456"/>
    <w:lvl w:ilvl="0" w:tplc="185856C2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44E377BA"/>
    <w:multiLevelType w:val="hybridMultilevel"/>
    <w:tmpl w:val="E53A8C8E"/>
    <w:lvl w:ilvl="0" w:tplc="3E521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90684B"/>
    <w:multiLevelType w:val="multilevel"/>
    <w:tmpl w:val="85B4E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671D2A"/>
    <w:multiLevelType w:val="hybridMultilevel"/>
    <w:tmpl w:val="6BCCDEC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46392"/>
    <w:multiLevelType w:val="hybridMultilevel"/>
    <w:tmpl w:val="15D6F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5E0C0B"/>
    <w:multiLevelType w:val="multilevel"/>
    <w:tmpl w:val="61D6E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77A25DF"/>
    <w:multiLevelType w:val="multilevel"/>
    <w:tmpl w:val="19680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365082"/>
    <w:multiLevelType w:val="multilevel"/>
    <w:tmpl w:val="A23EC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A6A6FE2"/>
    <w:multiLevelType w:val="multilevel"/>
    <w:tmpl w:val="01FA3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BE10E31"/>
    <w:multiLevelType w:val="multilevel"/>
    <w:tmpl w:val="5504C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C30757C"/>
    <w:multiLevelType w:val="multilevel"/>
    <w:tmpl w:val="B72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F7E3A31"/>
    <w:multiLevelType w:val="multilevel"/>
    <w:tmpl w:val="6576E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854AEB"/>
    <w:multiLevelType w:val="multilevel"/>
    <w:tmpl w:val="D83AA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4D927F6"/>
    <w:multiLevelType w:val="multilevel"/>
    <w:tmpl w:val="79AA0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A2B4D98"/>
    <w:multiLevelType w:val="multilevel"/>
    <w:tmpl w:val="1DE8D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CE2587A"/>
    <w:multiLevelType w:val="multilevel"/>
    <w:tmpl w:val="22E2A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2E5BEA"/>
    <w:multiLevelType w:val="hybridMultilevel"/>
    <w:tmpl w:val="5204E594"/>
    <w:lvl w:ilvl="0" w:tplc="025604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F049A7"/>
    <w:multiLevelType w:val="multilevel"/>
    <w:tmpl w:val="8B48D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35856C5"/>
    <w:multiLevelType w:val="hybridMultilevel"/>
    <w:tmpl w:val="68D29FE0"/>
    <w:lvl w:ilvl="0" w:tplc="0419000F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33">
    <w:nsid w:val="76A563FC"/>
    <w:multiLevelType w:val="hybridMultilevel"/>
    <w:tmpl w:val="164243A0"/>
    <w:lvl w:ilvl="0" w:tplc="B25858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882702B"/>
    <w:multiLevelType w:val="multilevel"/>
    <w:tmpl w:val="5A3E762E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EF31450"/>
    <w:multiLevelType w:val="multilevel"/>
    <w:tmpl w:val="C62E6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32"/>
  </w:num>
  <w:num w:numId="3">
    <w:abstractNumId w:val="27"/>
  </w:num>
  <w:num w:numId="4">
    <w:abstractNumId w:val="22"/>
  </w:num>
  <w:num w:numId="5">
    <w:abstractNumId w:val="20"/>
  </w:num>
  <w:num w:numId="6">
    <w:abstractNumId w:val="10"/>
  </w:num>
  <w:num w:numId="7">
    <w:abstractNumId w:val="11"/>
  </w:num>
  <w:num w:numId="8">
    <w:abstractNumId w:val="13"/>
  </w:num>
  <w:num w:numId="9">
    <w:abstractNumId w:val="3"/>
  </w:num>
  <w:num w:numId="10">
    <w:abstractNumId w:val="28"/>
  </w:num>
  <w:num w:numId="11">
    <w:abstractNumId w:val="0"/>
  </w:num>
  <w:num w:numId="12">
    <w:abstractNumId w:val="26"/>
  </w:num>
  <w:num w:numId="13">
    <w:abstractNumId w:val="31"/>
  </w:num>
  <w:num w:numId="14">
    <w:abstractNumId w:val="16"/>
  </w:num>
  <w:num w:numId="15">
    <w:abstractNumId w:val="2"/>
  </w:num>
  <w:num w:numId="16">
    <w:abstractNumId w:val="1"/>
  </w:num>
  <w:num w:numId="17">
    <w:abstractNumId w:val="14"/>
  </w:num>
  <w:num w:numId="18">
    <w:abstractNumId w:val="7"/>
  </w:num>
  <w:num w:numId="19">
    <w:abstractNumId w:val="24"/>
  </w:num>
  <w:num w:numId="20">
    <w:abstractNumId w:val="5"/>
  </w:num>
  <w:num w:numId="21">
    <w:abstractNumId w:val="23"/>
  </w:num>
  <w:num w:numId="22">
    <w:abstractNumId w:val="4"/>
  </w:num>
  <w:num w:numId="23">
    <w:abstractNumId w:val="19"/>
  </w:num>
  <w:num w:numId="24">
    <w:abstractNumId w:val="35"/>
  </w:num>
  <w:num w:numId="25">
    <w:abstractNumId w:val="12"/>
  </w:num>
  <w:num w:numId="26">
    <w:abstractNumId w:val="9"/>
  </w:num>
  <w:num w:numId="27">
    <w:abstractNumId w:val="25"/>
  </w:num>
  <w:num w:numId="28">
    <w:abstractNumId w:val="30"/>
  </w:num>
  <w:num w:numId="29">
    <w:abstractNumId w:val="18"/>
  </w:num>
  <w:num w:numId="30">
    <w:abstractNumId w:val="29"/>
  </w:num>
  <w:num w:numId="31">
    <w:abstractNumId w:val="17"/>
  </w:num>
  <w:num w:numId="32">
    <w:abstractNumId w:val="34"/>
  </w:num>
  <w:num w:numId="33">
    <w:abstractNumId w:val="15"/>
  </w:num>
  <w:num w:numId="34">
    <w:abstractNumId w:val="21"/>
  </w:num>
  <w:num w:numId="35">
    <w:abstractNumId w:val="6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6C9"/>
    <w:rsid w:val="00014093"/>
    <w:rsid w:val="00023491"/>
    <w:rsid w:val="00024F8B"/>
    <w:rsid w:val="000251E9"/>
    <w:rsid w:val="00033C9F"/>
    <w:rsid w:val="0003529C"/>
    <w:rsid w:val="00040676"/>
    <w:rsid w:val="00041DC5"/>
    <w:rsid w:val="0005175F"/>
    <w:rsid w:val="00060449"/>
    <w:rsid w:val="00063EB1"/>
    <w:rsid w:val="0006575D"/>
    <w:rsid w:val="000675A2"/>
    <w:rsid w:val="00067C18"/>
    <w:rsid w:val="00075DAB"/>
    <w:rsid w:val="00084629"/>
    <w:rsid w:val="00087D36"/>
    <w:rsid w:val="000A172C"/>
    <w:rsid w:val="000A6AB8"/>
    <w:rsid w:val="000A7284"/>
    <w:rsid w:val="000B31C8"/>
    <w:rsid w:val="000C7A93"/>
    <w:rsid w:val="000C7AC5"/>
    <w:rsid w:val="000C7EFC"/>
    <w:rsid w:val="000D7907"/>
    <w:rsid w:val="000E514A"/>
    <w:rsid w:val="000E61A4"/>
    <w:rsid w:val="001018FC"/>
    <w:rsid w:val="00101F5B"/>
    <w:rsid w:val="00102439"/>
    <w:rsid w:val="00112FBE"/>
    <w:rsid w:val="001155BB"/>
    <w:rsid w:val="00127DF2"/>
    <w:rsid w:val="0013018B"/>
    <w:rsid w:val="0013730E"/>
    <w:rsid w:val="0014072B"/>
    <w:rsid w:val="00143A6A"/>
    <w:rsid w:val="00150667"/>
    <w:rsid w:val="001522FE"/>
    <w:rsid w:val="001639D9"/>
    <w:rsid w:val="0017133F"/>
    <w:rsid w:val="001775DB"/>
    <w:rsid w:val="00177E4F"/>
    <w:rsid w:val="00182F61"/>
    <w:rsid w:val="00183DD4"/>
    <w:rsid w:val="00185474"/>
    <w:rsid w:val="001933F0"/>
    <w:rsid w:val="001A7778"/>
    <w:rsid w:val="001B3ABD"/>
    <w:rsid w:val="001C02AC"/>
    <w:rsid w:val="001C0FD4"/>
    <w:rsid w:val="001C225D"/>
    <w:rsid w:val="001C22BC"/>
    <w:rsid w:val="001C6D7A"/>
    <w:rsid w:val="001D67FA"/>
    <w:rsid w:val="001D75B5"/>
    <w:rsid w:val="001E3EAA"/>
    <w:rsid w:val="001F23D8"/>
    <w:rsid w:val="001F2523"/>
    <w:rsid w:val="001F5CFF"/>
    <w:rsid w:val="001F5D10"/>
    <w:rsid w:val="00212FF4"/>
    <w:rsid w:val="0021642F"/>
    <w:rsid w:val="00225DAB"/>
    <w:rsid w:val="00230C70"/>
    <w:rsid w:val="00233E7D"/>
    <w:rsid w:val="00240EBE"/>
    <w:rsid w:val="002504BF"/>
    <w:rsid w:val="00253BF1"/>
    <w:rsid w:val="00254F75"/>
    <w:rsid w:val="0026269C"/>
    <w:rsid w:val="00263EB1"/>
    <w:rsid w:val="00272EE6"/>
    <w:rsid w:val="002754FA"/>
    <w:rsid w:val="00277E48"/>
    <w:rsid w:val="00291309"/>
    <w:rsid w:val="00292840"/>
    <w:rsid w:val="002A5B8D"/>
    <w:rsid w:val="002A706E"/>
    <w:rsid w:val="002B59D1"/>
    <w:rsid w:val="002B7835"/>
    <w:rsid w:val="002C2C0B"/>
    <w:rsid w:val="002C2DBA"/>
    <w:rsid w:val="002C7311"/>
    <w:rsid w:val="002D08EF"/>
    <w:rsid w:val="002D17F3"/>
    <w:rsid w:val="002D75E8"/>
    <w:rsid w:val="002E0733"/>
    <w:rsid w:val="002E5178"/>
    <w:rsid w:val="002E54AB"/>
    <w:rsid w:val="002F1EA3"/>
    <w:rsid w:val="002F3A5D"/>
    <w:rsid w:val="00304DDC"/>
    <w:rsid w:val="00310C22"/>
    <w:rsid w:val="003110C0"/>
    <w:rsid w:val="00315109"/>
    <w:rsid w:val="00322ED5"/>
    <w:rsid w:val="00326E36"/>
    <w:rsid w:val="003332A9"/>
    <w:rsid w:val="00342AA2"/>
    <w:rsid w:val="00343A00"/>
    <w:rsid w:val="00346136"/>
    <w:rsid w:val="00354040"/>
    <w:rsid w:val="00364F37"/>
    <w:rsid w:val="003724D9"/>
    <w:rsid w:val="00373844"/>
    <w:rsid w:val="00375E39"/>
    <w:rsid w:val="00376D33"/>
    <w:rsid w:val="0038107D"/>
    <w:rsid w:val="00384195"/>
    <w:rsid w:val="00387AF8"/>
    <w:rsid w:val="00393C9C"/>
    <w:rsid w:val="00396F2A"/>
    <w:rsid w:val="003A049C"/>
    <w:rsid w:val="003A0567"/>
    <w:rsid w:val="003A2259"/>
    <w:rsid w:val="003A527A"/>
    <w:rsid w:val="003A579C"/>
    <w:rsid w:val="003B57A0"/>
    <w:rsid w:val="003B7375"/>
    <w:rsid w:val="003C00CE"/>
    <w:rsid w:val="003C49E1"/>
    <w:rsid w:val="003E12A2"/>
    <w:rsid w:val="003E326E"/>
    <w:rsid w:val="003E4355"/>
    <w:rsid w:val="003E666D"/>
    <w:rsid w:val="003F0B27"/>
    <w:rsid w:val="00404BDB"/>
    <w:rsid w:val="004114F6"/>
    <w:rsid w:val="00424DEB"/>
    <w:rsid w:val="00426028"/>
    <w:rsid w:val="00432B03"/>
    <w:rsid w:val="00436408"/>
    <w:rsid w:val="00443B2F"/>
    <w:rsid w:val="0044506C"/>
    <w:rsid w:val="004462E9"/>
    <w:rsid w:val="00450C50"/>
    <w:rsid w:val="00453C8B"/>
    <w:rsid w:val="0045465C"/>
    <w:rsid w:val="00463120"/>
    <w:rsid w:val="004675CC"/>
    <w:rsid w:val="00474754"/>
    <w:rsid w:val="00477A43"/>
    <w:rsid w:val="00486CB6"/>
    <w:rsid w:val="0049654F"/>
    <w:rsid w:val="0049690E"/>
    <w:rsid w:val="004B3376"/>
    <w:rsid w:val="004B44E9"/>
    <w:rsid w:val="004B469A"/>
    <w:rsid w:val="004D0A6A"/>
    <w:rsid w:val="004E72C9"/>
    <w:rsid w:val="004E730F"/>
    <w:rsid w:val="004F0B40"/>
    <w:rsid w:val="004F382B"/>
    <w:rsid w:val="004F7634"/>
    <w:rsid w:val="00503828"/>
    <w:rsid w:val="00513766"/>
    <w:rsid w:val="005169F2"/>
    <w:rsid w:val="00524AA6"/>
    <w:rsid w:val="00543502"/>
    <w:rsid w:val="005520F6"/>
    <w:rsid w:val="00552ECE"/>
    <w:rsid w:val="00556FFD"/>
    <w:rsid w:val="00566312"/>
    <w:rsid w:val="00566817"/>
    <w:rsid w:val="005749D9"/>
    <w:rsid w:val="005802DF"/>
    <w:rsid w:val="0058104A"/>
    <w:rsid w:val="0059634B"/>
    <w:rsid w:val="005A06BA"/>
    <w:rsid w:val="005A22A0"/>
    <w:rsid w:val="005B1C9A"/>
    <w:rsid w:val="005B28E0"/>
    <w:rsid w:val="005B4B9A"/>
    <w:rsid w:val="005C198B"/>
    <w:rsid w:val="005C1FAE"/>
    <w:rsid w:val="005C34A6"/>
    <w:rsid w:val="005C4940"/>
    <w:rsid w:val="005D0616"/>
    <w:rsid w:val="005E1D01"/>
    <w:rsid w:val="005E2D8B"/>
    <w:rsid w:val="005E36C9"/>
    <w:rsid w:val="005E613B"/>
    <w:rsid w:val="005E71FF"/>
    <w:rsid w:val="005F3E0D"/>
    <w:rsid w:val="006109D3"/>
    <w:rsid w:val="00612D2C"/>
    <w:rsid w:val="006160A7"/>
    <w:rsid w:val="00616CB1"/>
    <w:rsid w:val="00617655"/>
    <w:rsid w:val="00620787"/>
    <w:rsid w:val="00635FC6"/>
    <w:rsid w:val="006365E7"/>
    <w:rsid w:val="006375D4"/>
    <w:rsid w:val="006475D5"/>
    <w:rsid w:val="006533FA"/>
    <w:rsid w:val="00655BA8"/>
    <w:rsid w:val="00661F5D"/>
    <w:rsid w:val="00671DC6"/>
    <w:rsid w:val="00671FA1"/>
    <w:rsid w:val="00673273"/>
    <w:rsid w:val="0067725D"/>
    <w:rsid w:val="0069164F"/>
    <w:rsid w:val="006A0B78"/>
    <w:rsid w:val="006A4B1F"/>
    <w:rsid w:val="006A5201"/>
    <w:rsid w:val="006A7E7A"/>
    <w:rsid w:val="006B3BC7"/>
    <w:rsid w:val="006B3BE3"/>
    <w:rsid w:val="006C67D7"/>
    <w:rsid w:val="006C6F50"/>
    <w:rsid w:val="006D5772"/>
    <w:rsid w:val="006E6549"/>
    <w:rsid w:val="006F2359"/>
    <w:rsid w:val="007000F2"/>
    <w:rsid w:val="00700534"/>
    <w:rsid w:val="00701EF3"/>
    <w:rsid w:val="0071510C"/>
    <w:rsid w:val="007208FE"/>
    <w:rsid w:val="00720E29"/>
    <w:rsid w:val="00731F6C"/>
    <w:rsid w:val="00737C5B"/>
    <w:rsid w:val="00741ED4"/>
    <w:rsid w:val="00743D09"/>
    <w:rsid w:val="00747413"/>
    <w:rsid w:val="00756B1C"/>
    <w:rsid w:val="007604E7"/>
    <w:rsid w:val="00777DB5"/>
    <w:rsid w:val="00785DDA"/>
    <w:rsid w:val="007863BC"/>
    <w:rsid w:val="00786B05"/>
    <w:rsid w:val="00792831"/>
    <w:rsid w:val="007A5165"/>
    <w:rsid w:val="007B024D"/>
    <w:rsid w:val="007B0E5E"/>
    <w:rsid w:val="007C1711"/>
    <w:rsid w:val="007C41EF"/>
    <w:rsid w:val="007C464E"/>
    <w:rsid w:val="007D20F5"/>
    <w:rsid w:val="007E51B5"/>
    <w:rsid w:val="007E6AD6"/>
    <w:rsid w:val="007F1B23"/>
    <w:rsid w:val="007F3E3D"/>
    <w:rsid w:val="007F5F8E"/>
    <w:rsid w:val="00812A3A"/>
    <w:rsid w:val="008226DD"/>
    <w:rsid w:val="00822F96"/>
    <w:rsid w:val="0083439F"/>
    <w:rsid w:val="00834AA0"/>
    <w:rsid w:val="00835FE5"/>
    <w:rsid w:val="00846BEF"/>
    <w:rsid w:val="00851588"/>
    <w:rsid w:val="00857F7C"/>
    <w:rsid w:val="00861319"/>
    <w:rsid w:val="00866551"/>
    <w:rsid w:val="00872914"/>
    <w:rsid w:val="0087385A"/>
    <w:rsid w:val="008776B9"/>
    <w:rsid w:val="00885A71"/>
    <w:rsid w:val="00887F8B"/>
    <w:rsid w:val="00894759"/>
    <w:rsid w:val="008952A3"/>
    <w:rsid w:val="008A57F8"/>
    <w:rsid w:val="008C0E00"/>
    <w:rsid w:val="008C515E"/>
    <w:rsid w:val="008D010F"/>
    <w:rsid w:val="008E1833"/>
    <w:rsid w:val="008E54BB"/>
    <w:rsid w:val="008F3FE5"/>
    <w:rsid w:val="00900602"/>
    <w:rsid w:val="009059B1"/>
    <w:rsid w:val="009062E5"/>
    <w:rsid w:val="00912FA9"/>
    <w:rsid w:val="0092019A"/>
    <w:rsid w:val="0093189A"/>
    <w:rsid w:val="00933469"/>
    <w:rsid w:val="00943F56"/>
    <w:rsid w:val="00951E04"/>
    <w:rsid w:val="00954123"/>
    <w:rsid w:val="00962224"/>
    <w:rsid w:val="00970E78"/>
    <w:rsid w:val="00981709"/>
    <w:rsid w:val="00982698"/>
    <w:rsid w:val="00992E14"/>
    <w:rsid w:val="009A1C12"/>
    <w:rsid w:val="009A4689"/>
    <w:rsid w:val="009C60C0"/>
    <w:rsid w:val="009D4842"/>
    <w:rsid w:val="009E0204"/>
    <w:rsid w:val="009F3B09"/>
    <w:rsid w:val="009F7B80"/>
    <w:rsid w:val="00A055DB"/>
    <w:rsid w:val="00A07911"/>
    <w:rsid w:val="00A21805"/>
    <w:rsid w:val="00A245AB"/>
    <w:rsid w:val="00A30A78"/>
    <w:rsid w:val="00A37588"/>
    <w:rsid w:val="00A37B32"/>
    <w:rsid w:val="00A420D4"/>
    <w:rsid w:val="00A43C86"/>
    <w:rsid w:val="00A443C7"/>
    <w:rsid w:val="00A46740"/>
    <w:rsid w:val="00A62A96"/>
    <w:rsid w:val="00A6765F"/>
    <w:rsid w:val="00A70198"/>
    <w:rsid w:val="00A750A0"/>
    <w:rsid w:val="00A83B4E"/>
    <w:rsid w:val="00A86665"/>
    <w:rsid w:val="00A90EAE"/>
    <w:rsid w:val="00A92B93"/>
    <w:rsid w:val="00A945FA"/>
    <w:rsid w:val="00AA0A83"/>
    <w:rsid w:val="00AA0C58"/>
    <w:rsid w:val="00AA259B"/>
    <w:rsid w:val="00AB795C"/>
    <w:rsid w:val="00AC0FEE"/>
    <w:rsid w:val="00AD1926"/>
    <w:rsid w:val="00AD1969"/>
    <w:rsid w:val="00AD427D"/>
    <w:rsid w:val="00AE27AC"/>
    <w:rsid w:val="00AE522C"/>
    <w:rsid w:val="00AE52D1"/>
    <w:rsid w:val="00AF5F5F"/>
    <w:rsid w:val="00AF6144"/>
    <w:rsid w:val="00B02AD6"/>
    <w:rsid w:val="00B0317B"/>
    <w:rsid w:val="00B06A36"/>
    <w:rsid w:val="00B167AF"/>
    <w:rsid w:val="00B23A22"/>
    <w:rsid w:val="00B32180"/>
    <w:rsid w:val="00B43CD3"/>
    <w:rsid w:val="00B45D15"/>
    <w:rsid w:val="00B5499D"/>
    <w:rsid w:val="00B61498"/>
    <w:rsid w:val="00B64FB7"/>
    <w:rsid w:val="00B6526A"/>
    <w:rsid w:val="00B70CB1"/>
    <w:rsid w:val="00B73328"/>
    <w:rsid w:val="00B7639A"/>
    <w:rsid w:val="00B822FC"/>
    <w:rsid w:val="00B86B18"/>
    <w:rsid w:val="00B95913"/>
    <w:rsid w:val="00BA6CA0"/>
    <w:rsid w:val="00BB0E91"/>
    <w:rsid w:val="00BB53BA"/>
    <w:rsid w:val="00BC3AD8"/>
    <w:rsid w:val="00BC5D35"/>
    <w:rsid w:val="00BE4309"/>
    <w:rsid w:val="00BF5670"/>
    <w:rsid w:val="00C031A6"/>
    <w:rsid w:val="00C03F7B"/>
    <w:rsid w:val="00C06D8E"/>
    <w:rsid w:val="00C13A58"/>
    <w:rsid w:val="00C16EB3"/>
    <w:rsid w:val="00C2258D"/>
    <w:rsid w:val="00C23CDF"/>
    <w:rsid w:val="00C330DC"/>
    <w:rsid w:val="00C439E1"/>
    <w:rsid w:val="00C64B2C"/>
    <w:rsid w:val="00C65188"/>
    <w:rsid w:val="00C73B81"/>
    <w:rsid w:val="00C743A3"/>
    <w:rsid w:val="00C7526D"/>
    <w:rsid w:val="00C851AC"/>
    <w:rsid w:val="00C858C7"/>
    <w:rsid w:val="00CB0C8D"/>
    <w:rsid w:val="00CB496B"/>
    <w:rsid w:val="00CB5DEF"/>
    <w:rsid w:val="00CC2DE3"/>
    <w:rsid w:val="00CC3AB0"/>
    <w:rsid w:val="00CE0C80"/>
    <w:rsid w:val="00CE73A2"/>
    <w:rsid w:val="00CF1DA6"/>
    <w:rsid w:val="00D026DF"/>
    <w:rsid w:val="00D05CC9"/>
    <w:rsid w:val="00D05D67"/>
    <w:rsid w:val="00D132EC"/>
    <w:rsid w:val="00D21FAC"/>
    <w:rsid w:val="00D26F36"/>
    <w:rsid w:val="00D32B8B"/>
    <w:rsid w:val="00D36291"/>
    <w:rsid w:val="00D377B4"/>
    <w:rsid w:val="00D413C6"/>
    <w:rsid w:val="00D4173E"/>
    <w:rsid w:val="00D57C36"/>
    <w:rsid w:val="00D6103D"/>
    <w:rsid w:val="00D632F0"/>
    <w:rsid w:val="00D67B24"/>
    <w:rsid w:val="00D76BD9"/>
    <w:rsid w:val="00D870EB"/>
    <w:rsid w:val="00D97B64"/>
    <w:rsid w:val="00D97BC0"/>
    <w:rsid w:val="00DA4AD4"/>
    <w:rsid w:val="00DC5584"/>
    <w:rsid w:val="00DC7453"/>
    <w:rsid w:val="00DD546D"/>
    <w:rsid w:val="00DE689A"/>
    <w:rsid w:val="00DF0353"/>
    <w:rsid w:val="00DF3917"/>
    <w:rsid w:val="00E051CC"/>
    <w:rsid w:val="00E0527F"/>
    <w:rsid w:val="00E2146F"/>
    <w:rsid w:val="00E2392A"/>
    <w:rsid w:val="00E23931"/>
    <w:rsid w:val="00E358AB"/>
    <w:rsid w:val="00E45239"/>
    <w:rsid w:val="00E56A85"/>
    <w:rsid w:val="00E614C6"/>
    <w:rsid w:val="00E64CE4"/>
    <w:rsid w:val="00E67758"/>
    <w:rsid w:val="00E71C85"/>
    <w:rsid w:val="00E73C4F"/>
    <w:rsid w:val="00E758EA"/>
    <w:rsid w:val="00E80BA7"/>
    <w:rsid w:val="00E8436B"/>
    <w:rsid w:val="00E97974"/>
    <w:rsid w:val="00EA5F7A"/>
    <w:rsid w:val="00EA6A84"/>
    <w:rsid w:val="00EB1647"/>
    <w:rsid w:val="00EB251C"/>
    <w:rsid w:val="00EB3CD1"/>
    <w:rsid w:val="00EB71DB"/>
    <w:rsid w:val="00ED5F40"/>
    <w:rsid w:val="00EE0B0F"/>
    <w:rsid w:val="00EE0E60"/>
    <w:rsid w:val="00EE262D"/>
    <w:rsid w:val="00EE3B5E"/>
    <w:rsid w:val="00EE727D"/>
    <w:rsid w:val="00EF12F3"/>
    <w:rsid w:val="00EF5D60"/>
    <w:rsid w:val="00EF6E48"/>
    <w:rsid w:val="00F015AA"/>
    <w:rsid w:val="00F11613"/>
    <w:rsid w:val="00F155DB"/>
    <w:rsid w:val="00F21903"/>
    <w:rsid w:val="00F25E62"/>
    <w:rsid w:val="00F34BDB"/>
    <w:rsid w:val="00F359E5"/>
    <w:rsid w:val="00F36AF5"/>
    <w:rsid w:val="00F377CE"/>
    <w:rsid w:val="00F37A2B"/>
    <w:rsid w:val="00F46F82"/>
    <w:rsid w:val="00F47751"/>
    <w:rsid w:val="00F546DD"/>
    <w:rsid w:val="00F55E03"/>
    <w:rsid w:val="00F64257"/>
    <w:rsid w:val="00F74F5B"/>
    <w:rsid w:val="00F77A30"/>
    <w:rsid w:val="00F803A2"/>
    <w:rsid w:val="00F84ED9"/>
    <w:rsid w:val="00FA4A79"/>
    <w:rsid w:val="00FC0C62"/>
    <w:rsid w:val="00FC2776"/>
    <w:rsid w:val="00FD094F"/>
    <w:rsid w:val="00FD34DA"/>
    <w:rsid w:val="00FD61E0"/>
    <w:rsid w:val="00FE36A6"/>
    <w:rsid w:val="00FE3BD1"/>
    <w:rsid w:val="00FF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6E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D7"/>
    <w:pPr>
      <w:spacing w:after="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26E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2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283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61A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C67D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373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irstchild">
    <w:name w:val="first_child"/>
    <w:basedOn w:val="a"/>
    <w:rsid w:val="00C06D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rsid w:val="00C06D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06D8E"/>
    <w:rPr>
      <w:color w:val="0000FF"/>
      <w:u w:val="single"/>
    </w:rPr>
  </w:style>
  <w:style w:type="paragraph" w:customStyle="1" w:styleId="lastchild">
    <w:name w:val="last_child"/>
    <w:basedOn w:val="a"/>
    <w:rsid w:val="00C06D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C06D8E"/>
    <w:rPr>
      <w:i/>
      <w:iCs/>
    </w:rPr>
  </w:style>
  <w:style w:type="paragraph" w:customStyle="1" w:styleId="paragraph">
    <w:name w:val="paragraph"/>
    <w:basedOn w:val="a"/>
    <w:rsid w:val="00B1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item">
    <w:name w:val="list__item"/>
    <w:basedOn w:val="a"/>
    <w:rsid w:val="00B1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footnote text"/>
    <w:basedOn w:val="a"/>
    <w:link w:val="a8"/>
    <w:rsid w:val="002C7311"/>
    <w:pPr>
      <w:widowControl w:val="0"/>
      <w:suppressAutoHyphens/>
      <w:autoSpaceDE w:val="0"/>
      <w:spacing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8">
    <w:name w:val="Текст сноски Знак"/>
    <w:basedOn w:val="a0"/>
    <w:link w:val="a7"/>
    <w:rsid w:val="002C7311"/>
    <w:rPr>
      <w:rFonts w:ascii="Arial" w:eastAsia="Times New Roman" w:hAnsi="Arial" w:cs="Arial"/>
      <w:sz w:val="20"/>
      <w:szCs w:val="20"/>
      <w:lang w:eastAsia="ar-SA"/>
    </w:rPr>
  </w:style>
  <w:style w:type="character" w:styleId="a9">
    <w:name w:val="footnote reference"/>
    <w:uiPriority w:val="99"/>
    <w:rsid w:val="002C7311"/>
    <w:rPr>
      <w:vertAlign w:val="superscript"/>
    </w:rPr>
  </w:style>
  <w:style w:type="paragraph" w:customStyle="1" w:styleId="pc">
    <w:name w:val="pc"/>
    <w:basedOn w:val="a"/>
    <w:rsid w:val="00CE73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rticle-renderblock">
    <w:name w:val="article-render__block"/>
    <w:basedOn w:val="a"/>
    <w:rsid w:val="003810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esh-link">
    <w:name w:val="resh-link"/>
    <w:basedOn w:val="a0"/>
    <w:rsid w:val="00C743A3"/>
  </w:style>
  <w:style w:type="table" w:styleId="aa">
    <w:name w:val="Table Grid"/>
    <w:basedOn w:val="a1"/>
    <w:uiPriority w:val="59"/>
    <w:rsid w:val="006B3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тиль"/>
    <w:rsid w:val="007C17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12FF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12FF4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326E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e">
    <w:name w:val="Strong"/>
    <w:basedOn w:val="a0"/>
    <w:uiPriority w:val="22"/>
    <w:qFormat/>
    <w:rsid w:val="00F46F82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182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yle1">
    <w:name w:val="Style1"/>
    <w:basedOn w:val="a"/>
    <w:uiPriority w:val="99"/>
    <w:rsid w:val="006109D3"/>
    <w:pPr>
      <w:widowControl w:val="0"/>
      <w:autoSpaceDE w:val="0"/>
      <w:autoSpaceDN w:val="0"/>
      <w:adjustRightInd w:val="0"/>
      <w:spacing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109D3"/>
    <w:pPr>
      <w:widowControl w:val="0"/>
      <w:autoSpaceDE w:val="0"/>
      <w:autoSpaceDN w:val="0"/>
      <w:adjustRightInd w:val="0"/>
      <w:spacing w:line="346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109D3"/>
    <w:pPr>
      <w:widowControl w:val="0"/>
      <w:autoSpaceDE w:val="0"/>
      <w:autoSpaceDN w:val="0"/>
      <w:adjustRightInd w:val="0"/>
      <w:spacing w:line="348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109D3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6109D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6109D3"/>
    <w:rPr>
      <w:rFonts w:ascii="Times New Roman" w:hAnsi="Times New Roman" w:cs="Times New Roman"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E61A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js-item-price">
    <w:name w:val="js-item-price"/>
    <w:basedOn w:val="a0"/>
    <w:rsid w:val="00F37A2B"/>
  </w:style>
  <w:style w:type="character" w:customStyle="1" w:styleId="style-item-price-text-2uqk">
    <w:name w:val="style-item-price-text-2u_qk"/>
    <w:basedOn w:val="a0"/>
    <w:rsid w:val="00F37A2B"/>
  </w:style>
  <w:style w:type="character" w:customStyle="1" w:styleId="style-price-value-additional-3y2vr">
    <w:name w:val="style-price-value-additional-3y2vr"/>
    <w:basedOn w:val="a0"/>
    <w:rsid w:val="00F37A2B"/>
  </w:style>
  <w:style w:type="paragraph" w:customStyle="1" w:styleId="params-paramslistitem-1xeok">
    <w:name w:val="params-paramslist__item-1xeok"/>
    <w:basedOn w:val="a"/>
    <w:rsid w:val="00885A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ss-1r29yiv">
    <w:name w:val="css-1r29yiv"/>
    <w:basedOn w:val="a0"/>
    <w:rsid w:val="00885A71"/>
  </w:style>
  <w:style w:type="character" w:customStyle="1" w:styleId="30">
    <w:name w:val="Заголовок 3 Знак"/>
    <w:basedOn w:val="a0"/>
    <w:link w:val="3"/>
    <w:uiPriority w:val="9"/>
    <w:semiHidden/>
    <w:rsid w:val="00792831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ormaltextrun">
    <w:name w:val="normaltextrun"/>
    <w:basedOn w:val="a0"/>
    <w:rsid w:val="003A527A"/>
  </w:style>
  <w:style w:type="character" w:customStyle="1" w:styleId="eop">
    <w:name w:val="eop"/>
    <w:basedOn w:val="a0"/>
    <w:rsid w:val="003A527A"/>
  </w:style>
  <w:style w:type="character" w:customStyle="1" w:styleId="tabchar">
    <w:name w:val="tabchar"/>
    <w:basedOn w:val="a0"/>
    <w:rsid w:val="003A52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D7"/>
    <w:pPr>
      <w:spacing w:after="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26E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2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283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61A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C67D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373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irstchild">
    <w:name w:val="first_child"/>
    <w:basedOn w:val="a"/>
    <w:rsid w:val="00C06D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rsid w:val="00C06D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06D8E"/>
    <w:rPr>
      <w:color w:val="0000FF"/>
      <w:u w:val="single"/>
    </w:rPr>
  </w:style>
  <w:style w:type="paragraph" w:customStyle="1" w:styleId="lastchild">
    <w:name w:val="last_child"/>
    <w:basedOn w:val="a"/>
    <w:rsid w:val="00C06D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C06D8E"/>
    <w:rPr>
      <w:i/>
      <w:iCs/>
    </w:rPr>
  </w:style>
  <w:style w:type="paragraph" w:customStyle="1" w:styleId="paragraph">
    <w:name w:val="paragraph"/>
    <w:basedOn w:val="a"/>
    <w:rsid w:val="00B1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item">
    <w:name w:val="list__item"/>
    <w:basedOn w:val="a"/>
    <w:rsid w:val="00B1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footnote text"/>
    <w:basedOn w:val="a"/>
    <w:link w:val="a8"/>
    <w:rsid w:val="002C7311"/>
    <w:pPr>
      <w:widowControl w:val="0"/>
      <w:suppressAutoHyphens/>
      <w:autoSpaceDE w:val="0"/>
      <w:spacing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8">
    <w:name w:val="Текст сноски Знак"/>
    <w:basedOn w:val="a0"/>
    <w:link w:val="a7"/>
    <w:rsid w:val="002C7311"/>
    <w:rPr>
      <w:rFonts w:ascii="Arial" w:eastAsia="Times New Roman" w:hAnsi="Arial" w:cs="Arial"/>
      <w:sz w:val="20"/>
      <w:szCs w:val="20"/>
      <w:lang w:eastAsia="ar-SA"/>
    </w:rPr>
  </w:style>
  <w:style w:type="character" w:styleId="a9">
    <w:name w:val="footnote reference"/>
    <w:uiPriority w:val="99"/>
    <w:rsid w:val="002C7311"/>
    <w:rPr>
      <w:vertAlign w:val="superscript"/>
    </w:rPr>
  </w:style>
  <w:style w:type="paragraph" w:customStyle="1" w:styleId="pc">
    <w:name w:val="pc"/>
    <w:basedOn w:val="a"/>
    <w:rsid w:val="00CE73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rticle-renderblock">
    <w:name w:val="article-render__block"/>
    <w:basedOn w:val="a"/>
    <w:rsid w:val="003810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esh-link">
    <w:name w:val="resh-link"/>
    <w:basedOn w:val="a0"/>
    <w:rsid w:val="00C743A3"/>
  </w:style>
  <w:style w:type="table" w:styleId="aa">
    <w:name w:val="Table Grid"/>
    <w:basedOn w:val="a1"/>
    <w:uiPriority w:val="59"/>
    <w:rsid w:val="006B3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тиль"/>
    <w:rsid w:val="007C17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12FF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12FF4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326E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e">
    <w:name w:val="Strong"/>
    <w:basedOn w:val="a0"/>
    <w:uiPriority w:val="22"/>
    <w:qFormat/>
    <w:rsid w:val="00F46F82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182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yle1">
    <w:name w:val="Style1"/>
    <w:basedOn w:val="a"/>
    <w:uiPriority w:val="99"/>
    <w:rsid w:val="006109D3"/>
    <w:pPr>
      <w:widowControl w:val="0"/>
      <w:autoSpaceDE w:val="0"/>
      <w:autoSpaceDN w:val="0"/>
      <w:adjustRightInd w:val="0"/>
      <w:spacing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109D3"/>
    <w:pPr>
      <w:widowControl w:val="0"/>
      <w:autoSpaceDE w:val="0"/>
      <w:autoSpaceDN w:val="0"/>
      <w:adjustRightInd w:val="0"/>
      <w:spacing w:line="346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109D3"/>
    <w:pPr>
      <w:widowControl w:val="0"/>
      <w:autoSpaceDE w:val="0"/>
      <w:autoSpaceDN w:val="0"/>
      <w:adjustRightInd w:val="0"/>
      <w:spacing w:line="348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109D3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6109D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6109D3"/>
    <w:rPr>
      <w:rFonts w:ascii="Times New Roman" w:hAnsi="Times New Roman" w:cs="Times New Roman"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E61A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js-item-price">
    <w:name w:val="js-item-price"/>
    <w:basedOn w:val="a0"/>
    <w:rsid w:val="00F37A2B"/>
  </w:style>
  <w:style w:type="character" w:customStyle="1" w:styleId="style-item-price-text-2uqk">
    <w:name w:val="style-item-price-text-2u_qk"/>
    <w:basedOn w:val="a0"/>
    <w:rsid w:val="00F37A2B"/>
  </w:style>
  <w:style w:type="character" w:customStyle="1" w:styleId="style-price-value-additional-3y2vr">
    <w:name w:val="style-price-value-additional-3y2vr"/>
    <w:basedOn w:val="a0"/>
    <w:rsid w:val="00F37A2B"/>
  </w:style>
  <w:style w:type="paragraph" w:customStyle="1" w:styleId="params-paramslistitem-1xeok">
    <w:name w:val="params-paramslist__item-1xeok"/>
    <w:basedOn w:val="a"/>
    <w:rsid w:val="00885A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ss-1r29yiv">
    <w:name w:val="css-1r29yiv"/>
    <w:basedOn w:val="a0"/>
    <w:rsid w:val="00885A71"/>
  </w:style>
  <w:style w:type="character" w:customStyle="1" w:styleId="30">
    <w:name w:val="Заголовок 3 Знак"/>
    <w:basedOn w:val="a0"/>
    <w:link w:val="3"/>
    <w:uiPriority w:val="9"/>
    <w:semiHidden/>
    <w:rsid w:val="00792831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ormaltextrun">
    <w:name w:val="normaltextrun"/>
    <w:basedOn w:val="a0"/>
    <w:rsid w:val="003A527A"/>
  </w:style>
  <w:style w:type="character" w:customStyle="1" w:styleId="eop">
    <w:name w:val="eop"/>
    <w:basedOn w:val="a0"/>
    <w:rsid w:val="003A527A"/>
  </w:style>
  <w:style w:type="character" w:customStyle="1" w:styleId="tabchar">
    <w:name w:val="tabchar"/>
    <w:basedOn w:val="a0"/>
    <w:rsid w:val="003A5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65414">
          <w:marLeft w:val="0"/>
          <w:marRight w:val="0"/>
          <w:marTop w:val="36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07114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9390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1759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8479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587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7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840458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3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1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23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3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86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903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6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25897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37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709910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205807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62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56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21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1053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98346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6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96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80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5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36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95582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9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2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1580749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</w:divsChild>
    </w:div>
    <w:div w:id="4282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50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72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5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9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8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20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3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673472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93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14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944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619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88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5485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000000"/>
                                                    <w:left w:val="single" w:sz="12" w:space="3" w:color="000000"/>
                                                    <w:bottom w:val="single" w:sz="12" w:space="0" w:color="000000"/>
                                                    <w:right w:val="single" w:sz="12" w:space="3" w:color="000000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28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77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98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038065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1692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632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126174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7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29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639359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523980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5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20408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176527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3743704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4232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8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48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64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2443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67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2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359675">
                      <w:marLeft w:val="90"/>
                      <w:marRight w:val="90"/>
                      <w:marTop w:val="9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1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3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2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30" w:color="E8EAEA"/>
          </w:divBdr>
        </w:div>
        <w:div w:id="17436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1716">
          <w:marLeft w:val="0"/>
          <w:marRight w:val="0"/>
          <w:marTop w:val="0"/>
          <w:marBottom w:val="0"/>
          <w:divBdr>
            <w:top w:val="single" w:sz="6" w:space="30" w:color="E8EAE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6598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2951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231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1855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0809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6506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0178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163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786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630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57177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30781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266279">
          <w:marLeft w:val="0"/>
          <w:marRight w:val="0"/>
          <w:marTop w:val="0"/>
          <w:marBottom w:val="0"/>
          <w:divBdr>
            <w:top w:val="single" w:sz="6" w:space="30" w:color="E8EAE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193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5452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0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1126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6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58762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18195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83717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661676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23890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3774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962634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93031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216056">
          <w:marLeft w:val="-615"/>
          <w:marRight w:val="-615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130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5714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197317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31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92996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26288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923014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15398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10619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8036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548612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8431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794595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77763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84371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86523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16316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0439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88610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527859">
          <w:marLeft w:val="-615"/>
          <w:marRight w:val="-615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829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95334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26273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6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16688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93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239275">
                  <w:marLeft w:val="0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426880">
                  <w:marLeft w:val="0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15572">
                  <w:marLeft w:val="0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67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7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73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0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40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4809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3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36880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2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4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1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3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51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74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09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149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7884867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358626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48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85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5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86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835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8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2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89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59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74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652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49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679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2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032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9041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1851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4089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8369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5753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2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7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8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86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6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2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7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99645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2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12445">
              <w:marLeft w:val="0"/>
              <w:marRight w:val="0"/>
              <w:marTop w:val="315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16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15358">
                      <w:marLeft w:val="0"/>
                      <w:marRight w:val="48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079073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2435565">
                      <w:marLeft w:val="0"/>
                      <w:marRight w:val="48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297208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7135768">
                      <w:marLeft w:val="0"/>
                      <w:marRight w:val="48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1615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4221779">
                      <w:marLeft w:val="0"/>
                      <w:marRight w:val="48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62117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2126239">
              <w:marLeft w:val="0"/>
              <w:marRight w:val="0"/>
              <w:marTop w:val="0"/>
              <w:marBottom w:val="0"/>
              <w:divBdr>
                <w:top w:val="single" w:sz="6" w:space="0" w:color="E4E4E4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868970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1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018018">
          <w:marLeft w:val="0"/>
          <w:marRight w:val="0"/>
          <w:marTop w:val="0"/>
          <w:marBottom w:val="0"/>
          <w:divBdr>
            <w:top w:val="single" w:sz="6" w:space="1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1587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5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81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191004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02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8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01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0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0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56450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90729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0092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3070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5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376942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726006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1193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82988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8511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08123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06779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21116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22672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432793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05737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48921">
          <w:marLeft w:val="-615"/>
          <w:marRight w:val="-615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444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6129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5058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1733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12790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97856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26723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779851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53867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0280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95490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70823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44620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80425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34688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471517">
          <w:marLeft w:val="-615"/>
          <w:marRight w:val="-615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104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568061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3546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3317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0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1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33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67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0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FFFFFF"/>
                            <w:left w:val="none" w:sz="0" w:space="0" w:color="FFFFFF"/>
                            <w:bottom w:val="none" w:sz="0" w:space="0" w:color="FFFFFF"/>
                            <w:right w:val="none" w:sz="0" w:space="0" w:color="FFFFFF"/>
                          </w:divBdr>
                          <w:divsChild>
                            <w:div w:id="61826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72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033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FFFFFF"/>
                                        <w:left w:val="none" w:sz="0" w:space="0" w:color="FFFFFF"/>
                                        <w:bottom w:val="none" w:sz="0" w:space="0" w:color="FFFFFF"/>
                                        <w:right w:val="none" w:sz="0" w:space="0" w:color="FFFFFF"/>
                                      </w:divBdr>
                                      <w:divsChild>
                                        <w:div w:id="1188177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549746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899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278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790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190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074366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582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3481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573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2617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715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145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FFFFFF"/>
                                            <w:left w:val="none" w:sz="0" w:space="0" w:color="FFFFFF"/>
                                            <w:bottom w:val="none" w:sz="0" w:space="0" w:color="FFFFFF"/>
                                            <w:right w:val="none" w:sz="0" w:space="0" w:color="FFFFFF"/>
                                          </w:divBdr>
                                          <w:divsChild>
                                            <w:div w:id="916407140">
                                              <w:marLeft w:val="-180"/>
                                              <w:marRight w:val="-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997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6996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81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4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53761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320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197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5927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928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026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76650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2618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091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FFFFFF"/>
                                            <w:left w:val="none" w:sz="0" w:space="0" w:color="FFFFFF"/>
                                            <w:bottom w:val="none" w:sz="0" w:space="0" w:color="FFFFFF"/>
                                            <w:right w:val="none" w:sz="0" w:space="0" w:color="FFFFFF"/>
                                          </w:divBdr>
                                          <w:divsChild>
                                            <w:div w:id="1372850265">
                                              <w:marLeft w:val="-180"/>
                                              <w:marRight w:val="-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5798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9632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791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2187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9241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9044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4358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6526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94424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1209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8283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4028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307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FFFFFF"/>
                                            <w:left w:val="none" w:sz="0" w:space="0" w:color="FFFFFF"/>
                                            <w:bottom w:val="none" w:sz="0" w:space="0" w:color="FFFFFF"/>
                                            <w:right w:val="none" w:sz="0" w:space="0" w:color="FFFFFF"/>
                                          </w:divBdr>
                                          <w:divsChild>
                                            <w:div w:id="50545927">
                                              <w:marLeft w:val="-180"/>
                                              <w:marRight w:val="-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959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055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0625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3750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7418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6082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9032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639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95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74047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2499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0620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328239">
                                      <w:marLeft w:val="-180"/>
                                      <w:marRight w:val="-1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336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4978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514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7676761">
                                                      <w:marLeft w:val="-180"/>
                                                      <w:marRight w:val="-18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3272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7620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26228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5195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083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43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FFFFFF"/>
                            <w:left w:val="none" w:sz="0" w:space="0" w:color="FFFFFF"/>
                            <w:bottom w:val="none" w:sz="0" w:space="0" w:color="FFFFFF"/>
                            <w:right w:val="none" w:sz="0" w:space="0" w:color="FFFFFF"/>
                          </w:divBdr>
                          <w:divsChild>
                            <w:div w:id="111085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89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458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8283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7531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0070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964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2773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229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9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6240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674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4312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8383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317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6568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319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905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1304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861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338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1853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935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8887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8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4436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921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9104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6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49412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5636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16750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09070">
          <w:marLeft w:val="-615"/>
          <w:marRight w:val="-615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208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319211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3953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129101">
          <w:marLeft w:val="-615"/>
          <w:marRight w:val="-615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55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9960">
          <w:marLeft w:val="-615"/>
          <w:marRight w:val="-615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052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7902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9336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8221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1968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2641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366918">
          <w:marLeft w:val="-615"/>
          <w:marRight w:val="-615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4574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6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2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8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64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71214">
                              <w:marLeft w:val="0"/>
                              <w:marRight w:val="0"/>
                              <w:marTop w:val="72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43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202400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364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0521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249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869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142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446168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8217139">
                                                  <w:marLeft w:val="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9423639">
                                                  <w:marLeft w:val="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4209743">
                                                  <w:marLeft w:val="0"/>
                                                  <w:marRight w:val="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231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5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8030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7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67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4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3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699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5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1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75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631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1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2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0761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5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2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3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6282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53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7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04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8400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9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7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58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7811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2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42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9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106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25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17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3959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9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2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74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58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6011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32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77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7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53438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0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14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9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42293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12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1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6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4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9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1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1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38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181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297669">
                                  <w:marLeft w:val="9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395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12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60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3365134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51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894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1721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745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069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005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3109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5936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3213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809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3510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2" w:space="0" w:color="000000"/>
                                                        <w:left w:val="single" w:sz="12" w:space="3" w:color="000000"/>
                                                        <w:bottom w:val="single" w:sz="12" w:space="0" w:color="000000"/>
                                                        <w:right w:val="single" w:sz="12" w:space="3" w:color="000000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0175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69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3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73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82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168896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834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564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22606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11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765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992525">
                              <w:marLeft w:val="0"/>
                              <w:marRight w:val="2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177741">
                              <w:marLeft w:val="0"/>
                              <w:marRight w:val="2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626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506308">
                                  <w:marLeft w:val="0"/>
                                  <w:marRight w:val="0"/>
                                  <w:marTop w:val="0"/>
                                  <w:marBottom w:val="21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784515">
                                  <w:marLeft w:val="0"/>
                                  <w:marRight w:val="0"/>
                                  <w:marTop w:val="0"/>
                                  <w:marBottom w:val="21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758921">
                                  <w:marLeft w:val="0"/>
                                  <w:marRight w:val="0"/>
                                  <w:marTop w:val="0"/>
                                  <w:marBottom w:val="21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10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8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6080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158553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77260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19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87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953092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3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537110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9205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1591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35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101163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51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93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61231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03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46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44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717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3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6971">
                      <w:marLeft w:val="0"/>
                      <w:marRight w:val="21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6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14572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6497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6385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256017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862616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640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7610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01646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238497">
          <w:marLeft w:val="-615"/>
          <w:marRight w:val="-615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386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86263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57757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012200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31274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7796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53850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78380">
          <w:marLeft w:val="-615"/>
          <w:marRight w:val="-615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6450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79905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757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92088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85194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12956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46315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405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093170">
          <w:marLeft w:val="-615"/>
          <w:marRight w:val="-615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2033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7645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1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4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1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7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9057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76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0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72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36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62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4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1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0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56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08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39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09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71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031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090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627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154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078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756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5676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3224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5287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5661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7576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8242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9752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89736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1002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20840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96919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43504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55212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152109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30005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4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5555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4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1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15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2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1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96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4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1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4624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1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98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35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55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08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99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337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742409">
                                          <w:marLeft w:val="0"/>
                                          <w:marRight w:val="0"/>
                                          <w:marTop w:val="0"/>
                                          <w:marBottom w:val="4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157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0574135">
                                          <w:marLeft w:val="0"/>
                                          <w:marRight w:val="0"/>
                                          <w:marTop w:val="0"/>
                                          <w:marBottom w:val="4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4953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557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06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146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12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6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55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091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283203">
                                      <w:marLeft w:val="0"/>
                                      <w:marRight w:val="0"/>
                                      <w:marTop w:val="0"/>
                                      <w:marBottom w:val="4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192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274864">
                                      <w:marLeft w:val="0"/>
                                      <w:marRight w:val="0"/>
                                      <w:marTop w:val="0"/>
                                      <w:marBottom w:val="4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201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662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878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8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593286">
                  <w:marLeft w:val="0"/>
                  <w:marRight w:val="0"/>
                  <w:marTop w:val="72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8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14588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13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7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4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49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827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000000"/>
                                    <w:left w:val="single" w:sz="12" w:space="3" w:color="000000"/>
                                    <w:bottom w:val="single" w:sz="12" w:space="0" w:color="000000"/>
                                    <w:right w:val="single" w:sz="12" w:space="3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4913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7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854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944305">
                                      <w:marLeft w:val="0"/>
                                      <w:marRight w:val="24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8531219">
                                      <w:marLeft w:val="0"/>
                                      <w:marRight w:val="24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3052288">
                                      <w:marLeft w:val="0"/>
                                      <w:marRight w:val="24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03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75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7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32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325579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17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441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102292">
                                  <w:marLeft w:val="0"/>
                                  <w:marRight w:val="0"/>
                                  <w:marTop w:val="0"/>
                                  <w:marBottom w:val="3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5712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452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93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760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830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294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761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0022529">
                                                  <w:marLeft w:val="0"/>
                                                  <w:marRight w:val="0"/>
                                                  <w:marTop w:val="3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471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390024">
                                                          <w:marLeft w:val="15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9" w:color="F7F7F7"/>
                                                            <w:left w:val="single" w:sz="6" w:space="12" w:color="F7F7F7"/>
                                                            <w:bottom w:val="single" w:sz="6" w:space="8" w:color="F7F7F7"/>
                                                            <w:right w:val="single" w:sz="6" w:space="12" w:color="F7F7F7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377202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2389805">
                                                          <w:marLeft w:val="15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9" w:color="E6E6E6"/>
                                                            <w:left w:val="single" w:sz="6" w:space="12" w:color="E6E6E6"/>
                                                            <w:bottom w:val="single" w:sz="6" w:space="8" w:color="E6E6E6"/>
                                                            <w:right w:val="single" w:sz="6" w:space="12" w:color="E6E6E6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85307285">
                                                  <w:marLeft w:val="780"/>
                                                  <w:marRight w:val="150"/>
                                                  <w:marTop w:val="15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238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890068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9957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6716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6735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477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73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2351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4715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4495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766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2856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6127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3681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380326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8255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328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475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8697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133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79522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0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7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097310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1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18326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2306182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43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94643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3061904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10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18972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368384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89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59944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2651573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8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95261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9839293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55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57271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1617992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82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3423623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39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6138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6388280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42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62532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3616390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78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61251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6719345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55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29210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6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31652">
          <w:marLeft w:val="0"/>
          <w:marRight w:val="30"/>
          <w:marTop w:val="60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7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9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25274">
              <w:marLeft w:val="0"/>
              <w:marRight w:val="1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63991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131666">
                  <w:marLeft w:val="0"/>
                  <w:marRight w:val="0"/>
                  <w:marTop w:val="9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5536">
                  <w:marLeft w:val="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3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949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7202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086304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87906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87951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89823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965099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61503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15143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95089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45890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69077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78305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68628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03395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41697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447779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62944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213400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88126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2068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49390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234616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50628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522227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8561756">
                      <w:marLeft w:val="-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46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7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1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7773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8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77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78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96445">
          <w:marLeft w:val="0"/>
          <w:marRight w:val="0"/>
          <w:marTop w:val="0"/>
          <w:marBottom w:val="0"/>
          <w:divBdr>
            <w:top w:val="none" w:sz="0" w:space="0" w:color="FFFFFF"/>
            <w:left w:val="none" w:sz="0" w:space="0" w:color="FFFFFF"/>
            <w:bottom w:val="none" w:sz="0" w:space="0" w:color="FFFFFF"/>
            <w:right w:val="none" w:sz="0" w:space="0" w:color="FFFFFF"/>
          </w:divBdr>
          <w:divsChild>
            <w:div w:id="10713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03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88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07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348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055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549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5044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3611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4715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5954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1239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83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2021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115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7398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73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8854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4464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4589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3041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9907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331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289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9511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6811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0307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541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270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957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278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338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7124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2863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7370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9082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2147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5174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9572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3473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761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6745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54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4441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8981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8385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5266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382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0084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6670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9595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759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24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426144">
                                  <w:marLeft w:val="0"/>
                                  <w:marRight w:val="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492084">
                                  <w:marLeft w:val="60"/>
                                  <w:marRight w:val="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029221">
                                  <w:marLeft w:val="60"/>
                                  <w:marRight w:val="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346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733756">
                                  <w:marLeft w:val="0"/>
                                  <w:marRight w:val="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786569">
                                  <w:marLeft w:val="75"/>
                                  <w:marRight w:val="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0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86905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8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9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464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73638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1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618275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498884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34436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68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0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8176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9373767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56049589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1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32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Воробьева</dc:creator>
  <cp:lastModifiedBy>Александра</cp:lastModifiedBy>
  <cp:revision>2</cp:revision>
  <cp:lastPrinted>2023-10-15T14:50:00Z</cp:lastPrinted>
  <dcterms:created xsi:type="dcterms:W3CDTF">2024-09-22T16:39:00Z</dcterms:created>
  <dcterms:modified xsi:type="dcterms:W3CDTF">2024-09-22T16:39:00Z</dcterms:modified>
</cp:coreProperties>
</file>